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FE" w:rsidRPr="00DD09D8" w:rsidRDefault="008664FE" w:rsidP="008664F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  <w:t>ANEXA Nr. 4</w:t>
      </w:r>
    </w:p>
    <w:p w:rsidR="008664FE" w:rsidRDefault="008664FE" w:rsidP="008664FE">
      <w:pPr>
        <w:spacing w:after="187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664FE" w:rsidRPr="00DD09D8" w:rsidRDefault="008664FE" w:rsidP="008664FE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din . . . . . . . . . .</w:t>
      </w:r>
    </w:p>
    <w:p w:rsidR="008664FE" w:rsidRPr="00DD09D8" w:rsidRDefault="008664FE" w:rsidP="008664FE">
      <w:pPr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>CERERE</w:t>
      </w:r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br/>
      </w:r>
      <w:proofErr w:type="spellStart"/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>acordarea</w:t>
      </w:r>
      <w:proofErr w:type="spellEnd"/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>pensiei</w:t>
      </w:r>
      <w:proofErr w:type="spellEnd"/>
      <w:r w:rsidRPr="00DD09D8">
        <w:rPr>
          <w:rFonts w:ascii="Times New Roman" w:eastAsia="Times New Roman" w:hAnsi="Times New Roman" w:cs="Times New Roman"/>
          <w:bCs/>
          <w:color w:val="48B7E6"/>
          <w:sz w:val="24"/>
          <w:szCs w:val="24"/>
        </w:rPr>
        <w:t xml:space="preserve"> anticipate</w:t>
      </w:r>
    </w:p>
    <w:p w:rsidR="008664FE" w:rsidRDefault="008664FE" w:rsidP="008664FE">
      <w:pPr>
        <w:spacing w:after="187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664FE" w:rsidRPr="00DD09D8" w:rsidRDefault="008664FE" w:rsidP="008664FE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Către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Casa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Teritorială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Suceava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 . .</w:t>
      </w:r>
    </w:p>
    <w:p w:rsidR="008664FE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Subsemnatul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(a),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având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codul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numeric personal . . . . . . . . . .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domiciliat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(ă)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localitatea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judeţul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posesor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posesoare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(a)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identitate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eliberat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. . . . . . . . . . la data de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născut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(ă) la data de . . . . . . . . . .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localitatea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judeţul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fiul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fiica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(a) . . . . . . . . . ., nr.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telefon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adresă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e-mail: . . . . . . . . . ., solicit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înscrierea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anticipată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scop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depun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următoarele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membrii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CAP (original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ţăranii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gospodărie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individuală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zonele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necooperativizate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livret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militar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buletin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/carte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identitate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naştere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certificate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căsătorie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diplomă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studii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însoţită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foaia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matricolă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perioadelor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studii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învăţământ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superior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/original,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sporurile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salariu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grupa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superioară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condiţii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eliberată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angajator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angajatorii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care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desfăşoară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activitatea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identificare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acestuia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acestora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vederea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informării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emiterea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deciziei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conform art.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93 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"https://lege5.ro/App/Document/ge2dknrrge2dm/legea-nr-360-2023-privind-sistemul-public-de-pensii?pid=551280073&amp;d=2024-08-07" \l "p-551280073" \t "_blank" </w:instrTex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alin</w:t>
      </w:r>
      <w:proofErr w:type="spellEnd"/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.</w:t>
      </w:r>
      <w:proofErr w:type="gramEnd"/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 xml:space="preserve"> (7)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lege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(original);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alte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dovedirea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perioadelor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activitate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veniturilor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realizate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original.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Declar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propria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răspundere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sub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sancţiunile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prevăzute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"https://lege5.ro/App/Document/gezdmnrzgi/codul-penal-din-2009?d=2024-08-07" \t "_blank" </w:instrTex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Codul</w:t>
      </w:r>
      <w:proofErr w:type="spellEnd"/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 xml:space="preserve"> penal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declaraţii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false,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(ă);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altă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ajutor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social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 . . . . . . . . . .;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alt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integrat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public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alt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neintegrat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public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şomaj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acordată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persoanelor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handicap.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îmi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exprim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acordul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prelucrarea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scopul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îndeplinirea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atribuţiilor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legale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instituţiei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respectarea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prevederilor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Regulamentului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(UE) </w:t>
      </w:r>
      <w:hyperlink r:id="rId4" w:tgtFrame="_blank" w:history="1">
        <w:r w:rsidRPr="00DD09D8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2016/679</w:t>
        </w:r>
      </w:hyperlink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Parlamentului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European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Consiliului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27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aprilie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2016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protecţia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persoanelor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fizice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priveşte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prelucrarea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caracter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personal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libera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circulaţie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date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abrogare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Directivei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5" w:tgtFrame="_blank" w:history="1">
        <w:r w:rsidRPr="00DD09D8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95/46/CE</w:t>
        </w:r>
      </w:hyperlink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(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Regulamentul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general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protecţia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).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oblig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anunţa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termen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15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zile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casei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teritoriale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orice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schimbare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surveni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mai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sus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8664FE" w:rsidRPr="00DD09D8" w:rsidRDefault="008664FE" w:rsidP="008664FE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care 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îmi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voi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respecta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declaraţia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asumată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prezenta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cerere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oblig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restitui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integral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sumele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încasate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nelegal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suportând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rigorile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legii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3774"/>
        <w:gridCol w:w="3774"/>
      </w:tblGrid>
      <w:tr w:rsidR="008664FE" w:rsidRPr="00DD09D8" w:rsidTr="00B97D6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64FE" w:rsidRPr="00DD09D8" w:rsidRDefault="008664FE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64FE" w:rsidRPr="00DD09D8" w:rsidRDefault="008664FE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64FE" w:rsidRPr="00DD09D8" w:rsidRDefault="008664FE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64FE" w:rsidRPr="00DD09D8" w:rsidTr="00B97D6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64FE" w:rsidRPr="00DD09D8" w:rsidRDefault="008664FE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4FE" w:rsidRPr="00DD09D8" w:rsidRDefault="008664FE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t>Data</w:t>
            </w:r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4FE" w:rsidRPr="00DD09D8" w:rsidRDefault="008664FE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t>Semnătura</w:t>
            </w:r>
            <w:proofErr w:type="spellEnd"/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 . . . . . . . . .</w:t>
            </w:r>
          </w:p>
        </w:tc>
      </w:tr>
    </w:tbl>
    <w:p w:rsidR="00043FAC" w:rsidRDefault="00043FAC"/>
    <w:sectPr w:rsidR="00043FAC" w:rsidSect="0004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8664FE"/>
    <w:rsid w:val="00043FAC"/>
    <w:rsid w:val="0086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07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Iuliana.Savu</dc:creator>
  <cp:lastModifiedBy>Iuliana.Savu</cp:lastModifiedBy>
  <cp:revision>1</cp:revision>
  <dcterms:created xsi:type="dcterms:W3CDTF">2024-08-07T05:45:00Z</dcterms:created>
  <dcterms:modified xsi:type="dcterms:W3CDTF">2024-08-07T05:47:00Z</dcterms:modified>
</cp:coreProperties>
</file>